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63242" w14:textId="365ECF19" w:rsidR="00425CA2" w:rsidRPr="00425CA2" w:rsidRDefault="00425CA2" w:rsidP="00425CA2">
      <w:pPr>
        <w:pStyle w:val="1"/>
        <w:jc w:val="center"/>
        <w:rPr>
          <w:rFonts w:ascii="方正小标宋简体" w:eastAsia="方正小标宋简体"/>
          <w:b w:val="0"/>
        </w:rPr>
      </w:pPr>
      <w:proofErr w:type="gramStart"/>
      <w:r w:rsidRPr="00425CA2">
        <w:rPr>
          <w:rFonts w:ascii="方正小标宋简体" w:eastAsia="方正小标宋简体" w:hint="eastAsia"/>
          <w:b w:val="0"/>
        </w:rPr>
        <w:t>蔚园心声</w:t>
      </w:r>
      <w:r w:rsidR="00CE4A88">
        <w:rPr>
          <w:rFonts w:ascii="方正小标宋简体" w:eastAsia="方正小标宋简体" w:hint="eastAsia"/>
          <w:b w:val="0"/>
        </w:rPr>
        <w:t>主要</w:t>
      </w:r>
      <w:proofErr w:type="gramEnd"/>
      <w:r w:rsidR="00CE4A88">
        <w:rPr>
          <w:rFonts w:ascii="方正小标宋简体" w:eastAsia="方正小标宋简体" w:hint="eastAsia"/>
          <w:b w:val="0"/>
        </w:rPr>
        <w:t>功能需求</w:t>
      </w:r>
    </w:p>
    <w:p w14:paraId="69A22E84" w14:textId="274CD077" w:rsidR="00425CA2" w:rsidRPr="00F63BFD" w:rsidRDefault="00425CA2" w:rsidP="00F63BFD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F63BFD">
        <w:rPr>
          <w:rFonts w:ascii="黑体" w:eastAsia="黑体" w:hAnsi="黑体" w:hint="eastAsia"/>
          <w:sz w:val="32"/>
          <w:szCs w:val="32"/>
        </w:rPr>
        <w:t>浏览公开咨询</w:t>
      </w:r>
    </w:p>
    <w:p w14:paraId="0DDF6954" w14:textId="409D0FBA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支持用户浏览管理员所公开的所有咨询记录。</w:t>
      </w:r>
    </w:p>
    <w:p w14:paraId="4ED87A28" w14:textId="51EDA2CA" w:rsidR="00425CA2" w:rsidRPr="00F63BFD" w:rsidRDefault="00425CA2" w:rsidP="00F63BFD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F63BFD">
        <w:rPr>
          <w:rFonts w:ascii="黑体" w:eastAsia="黑体" w:hAnsi="黑体" w:hint="eastAsia"/>
          <w:sz w:val="32"/>
          <w:szCs w:val="32"/>
        </w:rPr>
        <w:t>发布咨询</w:t>
      </w:r>
    </w:p>
    <w:p w14:paraId="61D324AD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支持师生用户填写可咨询内容，填写时可附上图片、咨询类型、选择咨询区便于责任部门快速答复，用户提交后系统将发送消息提醒给对应咨询区管理员及时处理。</w:t>
      </w:r>
    </w:p>
    <w:p w14:paraId="7C32DA02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支持用户浏览所提交的所有咨询问题，未办结的咨询可进行编辑、删除操作。</w:t>
      </w:r>
    </w:p>
    <w:p w14:paraId="45E284C6" w14:textId="342980B9" w:rsidR="00425CA2" w:rsidRPr="00F63BFD" w:rsidRDefault="00425CA2" w:rsidP="00F63BFD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F63BFD">
        <w:rPr>
          <w:rFonts w:ascii="黑体" w:eastAsia="黑体" w:hAnsi="黑体" w:hint="eastAsia"/>
          <w:sz w:val="32"/>
          <w:szCs w:val="32"/>
        </w:rPr>
        <w:t>热点公告</w:t>
      </w:r>
    </w:p>
    <w:p w14:paraId="5F690F15" w14:textId="118EA1A2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提供热点公告发布管理，公告采用横向滚动方式显示。</w:t>
      </w:r>
    </w:p>
    <w:p w14:paraId="5C747FF4" w14:textId="1A9E0CA5" w:rsidR="00425CA2" w:rsidRPr="00F63BFD" w:rsidRDefault="00425CA2" w:rsidP="00F63BFD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F63BFD">
        <w:rPr>
          <w:rFonts w:ascii="黑体" w:eastAsia="黑体" w:hAnsi="黑体" w:hint="eastAsia"/>
          <w:sz w:val="32"/>
          <w:szCs w:val="32"/>
        </w:rPr>
        <w:t>咨询答复</w:t>
      </w:r>
    </w:p>
    <w:p w14:paraId="7C5D9FFC" w14:textId="0ED9E288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支持</w:t>
      </w:r>
      <w:r w:rsidR="00D00684">
        <w:rPr>
          <w:rFonts w:ascii="仿宋_GB2312" w:eastAsia="仿宋_GB2312" w:hint="eastAsia"/>
          <w:sz w:val="32"/>
          <w:szCs w:val="32"/>
        </w:rPr>
        <w:t>咨询管理员浏览所负责咨询区相关的咨询记录，支持对咨询记录进行</w:t>
      </w:r>
      <w:r w:rsidRPr="00F63BFD">
        <w:rPr>
          <w:rFonts w:ascii="仿宋_GB2312" w:eastAsia="仿宋_GB2312" w:hint="eastAsia"/>
          <w:sz w:val="32"/>
          <w:szCs w:val="32"/>
        </w:rPr>
        <w:t>回复。当回复某条咨询后，系统需提醒咨询人所提交的咨询已</w:t>
      </w:r>
      <w:proofErr w:type="gramStart"/>
      <w:r w:rsidRPr="00F63BFD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F63BFD">
        <w:rPr>
          <w:rFonts w:ascii="仿宋_GB2312" w:eastAsia="仿宋_GB2312" w:hint="eastAsia"/>
          <w:sz w:val="32"/>
          <w:szCs w:val="32"/>
        </w:rPr>
        <w:t>回复。</w:t>
      </w:r>
    </w:p>
    <w:p w14:paraId="2ECF796A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支持对咨询进行转移到其他咨询区。由其他咨询区管理员接手处理，可查看转移日志。</w:t>
      </w:r>
    </w:p>
    <w:p w14:paraId="698E58F4" w14:textId="4684CA69" w:rsidR="00425CA2" w:rsidRPr="00F63BFD" w:rsidRDefault="00425CA2" w:rsidP="00F376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当咨询内容中涉及敏感信息或已重复提问，应支持对咨询进行隐藏或取消隐藏，被隐藏的咨询将不能展示在客户端。</w:t>
      </w:r>
    </w:p>
    <w:p w14:paraId="14F78327" w14:textId="58798B7E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支持对咨询问题进行公开、取消公开操作，公开的咨询数据需要再公开频道中展示。</w:t>
      </w:r>
    </w:p>
    <w:p w14:paraId="766F21F7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lastRenderedPageBreak/>
        <w:t>支持管理员发布公开咨询记录。</w:t>
      </w:r>
    </w:p>
    <w:p w14:paraId="207706C8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支持导出所有的咨询记录。</w:t>
      </w:r>
    </w:p>
    <w:p w14:paraId="114BD87D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超期未答复的咨询系统自动发催办消息提醒。</w:t>
      </w:r>
    </w:p>
    <w:p w14:paraId="25BCDEDF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需要多个部门协作处理的咨询，支持一个牵头部门回复，多部门联办。</w:t>
      </w:r>
    </w:p>
    <w:p w14:paraId="59BED1F9" w14:textId="2A730BF2" w:rsidR="00425CA2" w:rsidRPr="00F63BFD" w:rsidRDefault="00425CA2" w:rsidP="00F63BFD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F63BFD">
        <w:rPr>
          <w:rFonts w:ascii="黑体" w:eastAsia="黑体" w:hAnsi="黑体" w:hint="eastAsia"/>
          <w:sz w:val="32"/>
          <w:szCs w:val="32"/>
        </w:rPr>
        <w:t>咨询人确认</w:t>
      </w:r>
    </w:p>
    <w:p w14:paraId="088A29CF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问题答复后，系统支持自动提醒咨询人员问题已处理，并确认问题，支持咨询人对答复结果进行确认，对答复</w:t>
      </w:r>
      <w:proofErr w:type="gramStart"/>
      <w:r w:rsidRPr="00F63BFD">
        <w:rPr>
          <w:rFonts w:ascii="仿宋_GB2312" w:eastAsia="仿宋_GB2312" w:hint="eastAsia"/>
          <w:sz w:val="32"/>
          <w:szCs w:val="32"/>
        </w:rPr>
        <w:t>人员打颗星</w:t>
      </w:r>
      <w:proofErr w:type="gramEnd"/>
      <w:r w:rsidRPr="00F63BFD">
        <w:rPr>
          <w:rFonts w:ascii="仿宋_GB2312" w:eastAsia="仿宋_GB2312" w:hint="eastAsia"/>
          <w:sz w:val="32"/>
          <w:szCs w:val="32"/>
        </w:rPr>
        <w:t>评价，超过限定时间不确认不评价，系统自动确认结单。</w:t>
      </w:r>
    </w:p>
    <w:p w14:paraId="37729057" w14:textId="316C7FE4" w:rsidR="00425CA2" w:rsidRPr="00F63BFD" w:rsidRDefault="00425CA2" w:rsidP="00F63BFD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F63BFD">
        <w:rPr>
          <w:rFonts w:ascii="黑体" w:eastAsia="黑体" w:hAnsi="黑体" w:hint="eastAsia"/>
          <w:sz w:val="32"/>
          <w:szCs w:val="32"/>
        </w:rPr>
        <w:t>咨询统计</w:t>
      </w:r>
    </w:p>
    <w:p w14:paraId="41181E8A" w14:textId="1320BDA5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管理员、校领导可浏览或导出</w:t>
      </w:r>
      <w:proofErr w:type="gramStart"/>
      <w:r w:rsidRPr="00F63BFD">
        <w:rPr>
          <w:rFonts w:ascii="仿宋_GB2312" w:eastAsia="仿宋_GB2312" w:hint="eastAsia"/>
          <w:sz w:val="32"/>
          <w:szCs w:val="32"/>
        </w:rPr>
        <w:t>蔚园</w:t>
      </w:r>
      <w:proofErr w:type="gramEnd"/>
      <w:r w:rsidRPr="00F63BFD">
        <w:rPr>
          <w:rFonts w:ascii="仿宋_GB2312" w:eastAsia="仿宋_GB2312" w:hint="eastAsia"/>
          <w:sz w:val="32"/>
          <w:szCs w:val="32"/>
        </w:rPr>
        <w:t>心声的全量统计结果，统计所支持的维</w:t>
      </w:r>
      <w:proofErr w:type="gramStart"/>
      <w:r w:rsidRPr="00F63BFD">
        <w:rPr>
          <w:rFonts w:ascii="仿宋_GB2312" w:eastAsia="仿宋_GB2312" w:hint="eastAsia"/>
          <w:sz w:val="32"/>
          <w:szCs w:val="32"/>
        </w:rPr>
        <w:t>度包</w:t>
      </w:r>
      <w:proofErr w:type="gramEnd"/>
      <w:r w:rsidRPr="00F63BFD">
        <w:rPr>
          <w:rFonts w:ascii="仿宋_GB2312" w:eastAsia="仿宋_GB2312" w:hint="eastAsia"/>
          <w:sz w:val="32"/>
          <w:szCs w:val="32"/>
        </w:rPr>
        <w:t>括咨询条数统计、平均回复时长统计、公开咨询统计、各咨询</w:t>
      </w:r>
      <w:proofErr w:type="gramStart"/>
      <w:r w:rsidRPr="00F63BFD">
        <w:rPr>
          <w:rFonts w:ascii="仿宋_GB2312" w:eastAsia="仿宋_GB2312" w:hint="eastAsia"/>
          <w:sz w:val="32"/>
          <w:szCs w:val="32"/>
        </w:rPr>
        <w:t>区咨</w:t>
      </w:r>
      <w:proofErr w:type="gramEnd"/>
      <w:r w:rsidRPr="00F63BFD">
        <w:rPr>
          <w:rFonts w:ascii="仿宋_GB2312" w:eastAsia="仿宋_GB2312" w:hint="eastAsia"/>
          <w:sz w:val="32"/>
          <w:szCs w:val="32"/>
        </w:rPr>
        <w:t>询数量统计、咨询类型统计。</w:t>
      </w:r>
    </w:p>
    <w:p w14:paraId="5558722B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各咨询</w:t>
      </w:r>
      <w:proofErr w:type="gramStart"/>
      <w:r w:rsidRPr="00F63BFD">
        <w:rPr>
          <w:rFonts w:ascii="仿宋_GB2312" w:eastAsia="仿宋_GB2312" w:hint="eastAsia"/>
          <w:sz w:val="32"/>
          <w:szCs w:val="32"/>
        </w:rPr>
        <w:t>区咨询</w:t>
      </w:r>
      <w:proofErr w:type="gramEnd"/>
      <w:r w:rsidRPr="00F63BFD">
        <w:rPr>
          <w:rFonts w:ascii="仿宋_GB2312" w:eastAsia="仿宋_GB2312" w:hint="eastAsia"/>
          <w:sz w:val="32"/>
          <w:szCs w:val="32"/>
        </w:rPr>
        <w:t>数量统计：支持按照咨询区域、用户分类为统计维度，提交数为统计指标，以分组柱状图展示。</w:t>
      </w:r>
    </w:p>
    <w:p w14:paraId="3D20B3E3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咨询类型统计：支持按照咨询类型为统计维度，提交数为统计指标，以饼状图展示。</w:t>
      </w:r>
    </w:p>
    <w:p w14:paraId="2AA1E442" w14:textId="7053C495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管理员可浏</w:t>
      </w:r>
      <w:r w:rsidR="00F376F9">
        <w:rPr>
          <w:rFonts w:ascii="仿宋_GB2312" w:eastAsia="仿宋_GB2312" w:hint="eastAsia"/>
          <w:sz w:val="32"/>
          <w:szCs w:val="32"/>
        </w:rPr>
        <w:t>览或导出单个咨询区的统计结果，统计所支持的维</w:t>
      </w:r>
      <w:proofErr w:type="gramStart"/>
      <w:r w:rsidR="00F376F9">
        <w:rPr>
          <w:rFonts w:ascii="仿宋_GB2312" w:eastAsia="仿宋_GB2312" w:hint="eastAsia"/>
          <w:sz w:val="32"/>
          <w:szCs w:val="32"/>
        </w:rPr>
        <w:t>度包括</w:t>
      </w:r>
      <w:proofErr w:type="gramEnd"/>
      <w:r w:rsidR="00F376F9">
        <w:rPr>
          <w:rFonts w:ascii="仿宋_GB2312" w:eastAsia="仿宋_GB2312" w:hint="eastAsia"/>
          <w:sz w:val="32"/>
          <w:szCs w:val="32"/>
        </w:rPr>
        <w:t>回复情况统计、咨询类型</w:t>
      </w:r>
      <w:r w:rsidRPr="00F63BFD">
        <w:rPr>
          <w:rFonts w:ascii="仿宋_GB2312" w:eastAsia="仿宋_GB2312" w:hint="eastAsia"/>
          <w:sz w:val="32"/>
          <w:szCs w:val="32"/>
        </w:rPr>
        <w:t>统计。</w:t>
      </w:r>
    </w:p>
    <w:p w14:paraId="1FBE74D2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回复情况统计：支持按照回复情况为统计维度，提交数为统计指标，以环形图展示。</w:t>
      </w:r>
    </w:p>
    <w:p w14:paraId="1F99434A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咨询类型统计：支持按照咨询类型为统计维度，提交数为统计指标，以环形图展示。</w:t>
      </w:r>
    </w:p>
    <w:p w14:paraId="6D0EDD86" w14:textId="4A8D7FCC" w:rsidR="00425CA2" w:rsidRPr="00F63BFD" w:rsidRDefault="00425CA2" w:rsidP="00F63BFD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F63BFD">
        <w:rPr>
          <w:rFonts w:ascii="黑体" w:eastAsia="黑体" w:hAnsi="黑体" w:hint="eastAsia"/>
          <w:sz w:val="32"/>
          <w:szCs w:val="32"/>
        </w:rPr>
        <w:lastRenderedPageBreak/>
        <w:t>咨询配置</w:t>
      </w:r>
    </w:p>
    <w:p w14:paraId="6E554AB3" w14:textId="612E75F0" w:rsidR="00425CA2" w:rsidRPr="00F63BFD" w:rsidRDefault="00425CA2" w:rsidP="00F63BFD">
      <w:pPr>
        <w:pStyle w:val="a7"/>
        <w:numPr>
          <w:ilvl w:val="0"/>
          <w:numId w:val="2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咨询类型管理</w:t>
      </w:r>
    </w:p>
    <w:p w14:paraId="591F99F4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系统</w:t>
      </w:r>
      <w:proofErr w:type="gramStart"/>
      <w:r w:rsidRPr="00F63BFD">
        <w:rPr>
          <w:rFonts w:ascii="仿宋_GB2312" w:eastAsia="仿宋_GB2312" w:hint="eastAsia"/>
          <w:sz w:val="32"/>
          <w:szCs w:val="32"/>
        </w:rPr>
        <w:t>需支持</w:t>
      </w:r>
      <w:proofErr w:type="gramEnd"/>
      <w:r w:rsidRPr="00F63BFD">
        <w:rPr>
          <w:rFonts w:ascii="仿宋_GB2312" w:eastAsia="仿宋_GB2312" w:hint="eastAsia"/>
          <w:sz w:val="32"/>
          <w:szCs w:val="32"/>
        </w:rPr>
        <w:t>用户自定义咨询类型，包括增加、编辑、删除，如建议、意见、表扬、问题、投诉等。</w:t>
      </w:r>
    </w:p>
    <w:p w14:paraId="2C621942" w14:textId="4E6F6043" w:rsidR="00425CA2" w:rsidRPr="00F63BFD" w:rsidRDefault="00425CA2" w:rsidP="00F63BFD">
      <w:pPr>
        <w:pStyle w:val="a7"/>
        <w:numPr>
          <w:ilvl w:val="0"/>
          <w:numId w:val="2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超期标记设置</w:t>
      </w:r>
    </w:p>
    <w:p w14:paraId="4A6FB6DE" w14:textId="26F87D6F" w:rsidR="00425CA2" w:rsidRPr="00F63BFD" w:rsidRDefault="0009425D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支持咨询发布超期标记</w:t>
      </w:r>
      <w:r w:rsidR="00425CA2" w:rsidRPr="00F63BFD">
        <w:rPr>
          <w:rFonts w:ascii="仿宋_GB2312" w:eastAsia="仿宋_GB2312" w:hint="eastAsia"/>
          <w:sz w:val="32"/>
          <w:szCs w:val="32"/>
        </w:rPr>
        <w:t>，对于超期的咨询记录需要</w:t>
      </w:r>
      <w:r w:rsidR="00C0346C">
        <w:rPr>
          <w:rFonts w:ascii="仿宋_GB2312" w:eastAsia="仿宋_GB2312" w:hint="eastAsia"/>
          <w:sz w:val="32"/>
          <w:szCs w:val="32"/>
        </w:rPr>
        <w:t>移动</w:t>
      </w:r>
      <w:r w:rsidR="00425CA2" w:rsidRPr="00F63BFD">
        <w:rPr>
          <w:rFonts w:ascii="仿宋_GB2312" w:eastAsia="仿宋_GB2312" w:hint="eastAsia"/>
          <w:sz w:val="32"/>
          <w:szCs w:val="32"/>
        </w:rPr>
        <w:t>到单独的模块中，便于管理员知晓超期未受理的咨询记录。</w:t>
      </w:r>
    </w:p>
    <w:p w14:paraId="3AC73DD6" w14:textId="4AFE82CF" w:rsidR="00425CA2" w:rsidRPr="00F63BFD" w:rsidRDefault="00425CA2" w:rsidP="00F63BFD">
      <w:pPr>
        <w:pStyle w:val="a7"/>
        <w:numPr>
          <w:ilvl w:val="0"/>
          <w:numId w:val="2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咨询区管理</w:t>
      </w:r>
    </w:p>
    <w:p w14:paraId="089C16C2" w14:textId="7C830846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支持超过催办时间仍未</w:t>
      </w:r>
      <w:bookmarkStart w:id="0" w:name="_GoBack"/>
      <w:bookmarkEnd w:id="0"/>
      <w:r w:rsidRPr="00F63BFD">
        <w:rPr>
          <w:rFonts w:ascii="仿宋_GB2312" w:eastAsia="仿宋_GB2312" w:hint="eastAsia"/>
          <w:sz w:val="32"/>
          <w:szCs w:val="32"/>
        </w:rPr>
        <w:t>受理的，需通过消息中心提醒咨询区管理员受理问题。</w:t>
      </w:r>
    </w:p>
    <w:p w14:paraId="6721C60C" w14:textId="2DF3683B" w:rsidR="00425CA2" w:rsidRPr="00F63BFD" w:rsidRDefault="00D00684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支持为每个咨询区设置多个管理员，组内的管理员均可浏览、受理、</w:t>
      </w:r>
      <w:r w:rsidR="00425CA2" w:rsidRPr="00F63BFD">
        <w:rPr>
          <w:rFonts w:ascii="仿宋_GB2312" w:eastAsia="仿宋_GB2312" w:hint="eastAsia"/>
          <w:sz w:val="32"/>
          <w:szCs w:val="32"/>
        </w:rPr>
        <w:t>回复相关咨询内容。</w:t>
      </w:r>
    </w:p>
    <w:p w14:paraId="15B7B5B2" w14:textId="2DA5BE97" w:rsidR="00425CA2" w:rsidRPr="00F63BFD" w:rsidRDefault="00425CA2" w:rsidP="00F63BFD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F63BFD">
        <w:rPr>
          <w:rFonts w:ascii="黑体" w:eastAsia="黑体" w:hAnsi="黑体" w:hint="eastAsia"/>
          <w:sz w:val="32"/>
          <w:szCs w:val="32"/>
        </w:rPr>
        <w:t>授权管理</w:t>
      </w:r>
    </w:p>
    <w:p w14:paraId="43C22064" w14:textId="77777777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支持用户组新增、删除、编辑，向不同的用户组添加不同的人员，支持为不同的用户组授权不同的功能模块。</w:t>
      </w:r>
    </w:p>
    <w:p w14:paraId="0961750C" w14:textId="6970F64C" w:rsidR="00425CA2" w:rsidRPr="00F63BFD" w:rsidRDefault="00425CA2" w:rsidP="00F63BFD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F63BFD">
        <w:rPr>
          <w:rFonts w:ascii="黑体" w:eastAsia="黑体" w:hAnsi="黑体" w:hint="eastAsia"/>
          <w:sz w:val="32"/>
          <w:szCs w:val="32"/>
        </w:rPr>
        <w:t>系统管理</w:t>
      </w:r>
    </w:p>
    <w:p w14:paraId="56C6AA67" w14:textId="46F7B717" w:rsidR="00425CA2" w:rsidRPr="00F63BFD" w:rsidRDefault="00A25830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425CA2" w:rsidRPr="00F63BFD">
        <w:rPr>
          <w:rFonts w:ascii="仿宋_GB2312" w:eastAsia="仿宋_GB2312" w:hint="eastAsia"/>
          <w:sz w:val="32"/>
          <w:szCs w:val="32"/>
        </w:rPr>
        <w:t>.在线升级部署</w:t>
      </w:r>
    </w:p>
    <w:p w14:paraId="1E8427BB" w14:textId="2A017919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F63BFD">
        <w:rPr>
          <w:rFonts w:ascii="仿宋_GB2312" w:eastAsia="仿宋_GB2312" w:hint="eastAsia"/>
          <w:sz w:val="32"/>
          <w:szCs w:val="32"/>
        </w:rPr>
        <w:t>需支持</w:t>
      </w:r>
      <w:proofErr w:type="gramEnd"/>
      <w:r w:rsidRPr="00F63BFD">
        <w:rPr>
          <w:rFonts w:ascii="仿宋_GB2312" w:eastAsia="仿宋_GB2312" w:hint="eastAsia"/>
          <w:sz w:val="32"/>
          <w:szCs w:val="32"/>
        </w:rPr>
        <w:t>应用程序的在线升级部署，可及时获取到各应用程序的最新版本迭代情况。</w:t>
      </w:r>
    </w:p>
    <w:p w14:paraId="4EF50381" w14:textId="7C4C7894" w:rsidR="00425CA2" w:rsidRPr="00F63BFD" w:rsidRDefault="00A25830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425CA2" w:rsidRPr="00F63BFD">
        <w:rPr>
          <w:rFonts w:ascii="仿宋_GB2312" w:eastAsia="仿宋_GB2312" w:hint="eastAsia"/>
          <w:sz w:val="32"/>
          <w:szCs w:val="32"/>
        </w:rPr>
        <w:t>.日志审计</w:t>
      </w:r>
    </w:p>
    <w:p w14:paraId="28944C26" w14:textId="21C46D86" w:rsidR="00425CA2" w:rsidRPr="00F63BFD" w:rsidRDefault="00425CA2" w:rsidP="00F63BF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BFD">
        <w:rPr>
          <w:rFonts w:ascii="仿宋_GB2312" w:eastAsia="仿宋_GB2312" w:hint="eastAsia"/>
          <w:sz w:val="32"/>
          <w:szCs w:val="32"/>
        </w:rPr>
        <w:t>提供</w:t>
      </w:r>
      <w:r w:rsidR="00A25830">
        <w:rPr>
          <w:rFonts w:ascii="仿宋_GB2312" w:eastAsia="仿宋_GB2312" w:hint="eastAsia"/>
          <w:sz w:val="32"/>
          <w:szCs w:val="32"/>
        </w:rPr>
        <w:t>日志审计功能用于收集系统日志，对日志进行存储、监控、审计、分析</w:t>
      </w:r>
      <w:r w:rsidRPr="00F63BFD">
        <w:rPr>
          <w:rFonts w:ascii="仿宋_GB2312" w:eastAsia="仿宋_GB2312" w:hint="eastAsia"/>
          <w:sz w:val="32"/>
          <w:szCs w:val="32"/>
        </w:rPr>
        <w:t>。</w:t>
      </w:r>
    </w:p>
    <w:p w14:paraId="5C3A10F0" w14:textId="63FB20A9" w:rsidR="00425CA2" w:rsidRPr="00F63BFD" w:rsidRDefault="00425CA2" w:rsidP="00F63BFD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F63BFD">
        <w:rPr>
          <w:rFonts w:ascii="黑体" w:eastAsia="黑体" w:hAnsi="黑体" w:hint="eastAsia"/>
          <w:sz w:val="32"/>
          <w:szCs w:val="32"/>
        </w:rPr>
        <w:t>基础平台集成</w:t>
      </w:r>
    </w:p>
    <w:p w14:paraId="4F5603BB" w14:textId="77777777" w:rsidR="004E4DBF" w:rsidRPr="00CE4A88" w:rsidRDefault="004E4DBF" w:rsidP="00CE4A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 w:hint="eastAsia"/>
          <w:sz w:val="32"/>
          <w:szCs w:val="32"/>
        </w:rPr>
        <w:lastRenderedPageBreak/>
        <w:t>根据</w:t>
      </w:r>
      <w:r w:rsidRPr="00CE4A88">
        <w:rPr>
          <w:rFonts w:ascii="仿宋_GB2312" w:eastAsia="仿宋_GB2312"/>
          <w:sz w:val="32"/>
          <w:szCs w:val="32"/>
        </w:rPr>
        <w:t>学校</w:t>
      </w:r>
      <w:r w:rsidRPr="00CE4A88">
        <w:rPr>
          <w:rFonts w:ascii="仿宋_GB2312" w:eastAsia="仿宋_GB2312" w:hint="eastAsia"/>
          <w:sz w:val="32"/>
          <w:szCs w:val="32"/>
        </w:rPr>
        <w:t>实际需求</w:t>
      </w:r>
      <w:r w:rsidRPr="00CE4A88">
        <w:rPr>
          <w:rFonts w:ascii="仿宋_GB2312" w:eastAsia="仿宋_GB2312"/>
          <w:sz w:val="32"/>
          <w:szCs w:val="32"/>
        </w:rPr>
        <w:t>，</w:t>
      </w:r>
      <w:r w:rsidRPr="00CE4A88">
        <w:rPr>
          <w:rFonts w:ascii="仿宋_GB2312" w:eastAsia="仿宋_GB2312" w:hint="eastAsia"/>
          <w:sz w:val="32"/>
          <w:szCs w:val="32"/>
        </w:rPr>
        <w:t>投标</w:t>
      </w:r>
      <w:r w:rsidRPr="00CE4A88">
        <w:rPr>
          <w:rFonts w:ascii="仿宋_GB2312" w:eastAsia="仿宋_GB2312"/>
          <w:sz w:val="32"/>
          <w:szCs w:val="32"/>
        </w:rPr>
        <w:t>系统</w:t>
      </w:r>
      <w:r w:rsidRPr="00CE4A88">
        <w:rPr>
          <w:rFonts w:ascii="仿宋_GB2312" w:eastAsia="仿宋_GB2312" w:hint="eastAsia"/>
          <w:sz w:val="32"/>
          <w:szCs w:val="32"/>
        </w:rPr>
        <w:t>供应商免费</w:t>
      </w:r>
      <w:r w:rsidRPr="00CE4A88">
        <w:rPr>
          <w:rFonts w:ascii="仿宋_GB2312" w:eastAsia="仿宋_GB2312"/>
          <w:sz w:val="32"/>
          <w:szCs w:val="32"/>
        </w:rPr>
        <w:t>完成</w:t>
      </w:r>
      <w:r w:rsidRPr="00CE4A88">
        <w:rPr>
          <w:rFonts w:ascii="仿宋_GB2312" w:eastAsia="仿宋_GB2312" w:hint="eastAsia"/>
          <w:sz w:val="32"/>
          <w:szCs w:val="32"/>
        </w:rPr>
        <w:t>与学校</w:t>
      </w:r>
      <w:r w:rsidRPr="00CE4A88">
        <w:rPr>
          <w:rFonts w:ascii="仿宋_GB2312" w:eastAsia="仿宋_GB2312"/>
          <w:sz w:val="32"/>
          <w:szCs w:val="32"/>
        </w:rPr>
        <w:t>综合服务门户（</w:t>
      </w:r>
      <w:r w:rsidRPr="00CE4A88">
        <w:rPr>
          <w:rFonts w:ascii="仿宋_GB2312" w:eastAsia="仿宋_GB2312" w:hint="eastAsia"/>
          <w:sz w:val="32"/>
          <w:szCs w:val="32"/>
        </w:rPr>
        <w:t>包括P</w:t>
      </w:r>
      <w:r w:rsidRPr="00CE4A88">
        <w:rPr>
          <w:rFonts w:ascii="仿宋_GB2312" w:eastAsia="仿宋_GB2312"/>
          <w:sz w:val="32"/>
          <w:szCs w:val="32"/>
        </w:rPr>
        <w:t>C</w:t>
      </w:r>
      <w:r w:rsidRPr="00CE4A88">
        <w:rPr>
          <w:rFonts w:ascii="仿宋_GB2312" w:eastAsia="仿宋_GB2312" w:hint="eastAsia"/>
          <w:sz w:val="32"/>
          <w:szCs w:val="32"/>
        </w:rPr>
        <w:t>端门户和移动端</w:t>
      </w:r>
      <w:proofErr w:type="gramStart"/>
      <w:r w:rsidRPr="00CE4A88">
        <w:rPr>
          <w:rFonts w:ascii="仿宋_GB2312" w:eastAsia="仿宋_GB2312" w:hint="eastAsia"/>
          <w:sz w:val="32"/>
          <w:szCs w:val="32"/>
        </w:rPr>
        <w:t>掌</w:t>
      </w:r>
      <w:r w:rsidRPr="00CE4A88">
        <w:rPr>
          <w:rFonts w:ascii="仿宋_GB2312" w:eastAsia="仿宋_GB2312"/>
          <w:sz w:val="32"/>
          <w:szCs w:val="32"/>
        </w:rPr>
        <w:t>上蔚园</w:t>
      </w:r>
      <w:proofErr w:type="gramEnd"/>
      <w:r w:rsidRPr="00CE4A88">
        <w:rPr>
          <w:rFonts w:ascii="仿宋_GB2312" w:eastAsia="仿宋_GB2312" w:hint="eastAsia"/>
          <w:sz w:val="32"/>
          <w:szCs w:val="32"/>
        </w:rPr>
        <w:t>APP，</w:t>
      </w:r>
      <w:r w:rsidRPr="00CE4A88">
        <w:rPr>
          <w:rFonts w:ascii="仿宋_GB2312" w:eastAsia="仿宋_GB2312"/>
          <w:sz w:val="32"/>
          <w:szCs w:val="32"/>
        </w:rPr>
        <w:t>以</w:t>
      </w:r>
      <w:r w:rsidRPr="00CE4A88">
        <w:rPr>
          <w:rFonts w:ascii="仿宋_GB2312" w:eastAsia="仿宋_GB2312" w:hint="eastAsia"/>
          <w:sz w:val="32"/>
          <w:szCs w:val="32"/>
        </w:rPr>
        <w:t>下</w:t>
      </w:r>
      <w:r w:rsidRPr="00CE4A88">
        <w:rPr>
          <w:rFonts w:ascii="仿宋_GB2312" w:eastAsia="仿宋_GB2312"/>
          <w:sz w:val="32"/>
          <w:szCs w:val="32"/>
        </w:rPr>
        <w:t>简称门户</w:t>
      </w:r>
      <w:r w:rsidRPr="00CE4A88">
        <w:rPr>
          <w:rFonts w:ascii="仿宋_GB2312" w:eastAsia="仿宋_GB2312" w:hint="eastAsia"/>
          <w:sz w:val="32"/>
          <w:szCs w:val="32"/>
        </w:rPr>
        <w:t>）的</w:t>
      </w:r>
      <w:r w:rsidRPr="00CE4A88">
        <w:rPr>
          <w:rFonts w:ascii="仿宋_GB2312" w:eastAsia="仿宋_GB2312"/>
          <w:sz w:val="32"/>
          <w:szCs w:val="32"/>
        </w:rPr>
        <w:t>身份、数据、消息等</w:t>
      </w:r>
      <w:r w:rsidRPr="00CE4A88">
        <w:rPr>
          <w:rFonts w:ascii="仿宋_GB2312" w:eastAsia="仿宋_GB2312" w:hint="eastAsia"/>
          <w:sz w:val="32"/>
          <w:szCs w:val="32"/>
        </w:rPr>
        <w:t>的集成对接，具体包括以下内容。</w:t>
      </w:r>
    </w:p>
    <w:p w14:paraId="31DA04DC" w14:textId="77777777" w:rsidR="004E4DBF" w:rsidRPr="00CE4A88" w:rsidRDefault="004E4DBF" w:rsidP="00CE4A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 w:hint="eastAsia"/>
          <w:sz w:val="32"/>
          <w:szCs w:val="32"/>
        </w:rPr>
        <w:t>1.统一身份认证集成</w:t>
      </w:r>
    </w:p>
    <w:p w14:paraId="13F9434B" w14:textId="77777777" w:rsidR="004E4DBF" w:rsidRPr="00CE4A88" w:rsidRDefault="004E4DBF" w:rsidP="00CE4A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 w:hint="eastAsia"/>
          <w:sz w:val="32"/>
          <w:szCs w:val="32"/>
        </w:rPr>
        <w:t>投标系统供应商根据校方提供的统一身份认证的对接规范，无条件地完成统一身份认证集成，实现用户从门户单点进入并登录投标系统，获取投标系统中该用户的完整权限。</w:t>
      </w:r>
    </w:p>
    <w:p w14:paraId="5C973FC7" w14:textId="77777777" w:rsidR="004E4DBF" w:rsidRPr="00CE4A88" w:rsidRDefault="004E4DBF" w:rsidP="00CE4A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/>
          <w:sz w:val="32"/>
          <w:szCs w:val="32"/>
        </w:rPr>
        <w:t>2.</w:t>
      </w:r>
      <w:r w:rsidRPr="00CE4A88">
        <w:rPr>
          <w:rFonts w:ascii="仿宋_GB2312" w:eastAsia="仿宋_GB2312" w:hint="eastAsia"/>
          <w:sz w:val="32"/>
          <w:szCs w:val="32"/>
        </w:rPr>
        <w:t>数据集成</w:t>
      </w:r>
    </w:p>
    <w:p w14:paraId="2F6E99B8" w14:textId="37F63367" w:rsidR="004E4DBF" w:rsidRPr="00CE4A88" w:rsidRDefault="004E4DBF" w:rsidP="00CE4A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 w:hint="eastAsia"/>
          <w:sz w:val="32"/>
          <w:szCs w:val="32"/>
        </w:rPr>
        <w:t>投标系统供应商根据校方指定的格式（</w:t>
      </w:r>
      <w:r w:rsidRPr="00CE4A88">
        <w:rPr>
          <w:rFonts w:ascii="仿宋_GB2312" w:eastAsia="仿宋_GB2312"/>
          <w:sz w:val="32"/>
          <w:szCs w:val="32"/>
        </w:rPr>
        <w:t>CSV</w:t>
      </w:r>
      <w:r w:rsidRPr="00CE4A88">
        <w:rPr>
          <w:rFonts w:ascii="仿宋_GB2312" w:eastAsia="仿宋_GB2312" w:hint="eastAsia"/>
          <w:sz w:val="32"/>
          <w:szCs w:val="32"/>
        </w:rPr>
        <w:t>等）等要求，完成将投标系统的所有数据同步至学校指定</w:t>
      </w:r>
      <w:r w:rsidR="0080228D" w:rsidRPr="00CE4A88">
        <w:rPr>
          <w:rFonts w:ascii="仿宋_GB2312" w:eastAsia="仿宋_GB2312" w:hint="eastAsia"/>
          <w:sz w:val="32"/>
          <w:szCs w:val="32"/>
        </w:rPr>
        <w:t>的数据中心；投标系统供应商必须根据校方要求开放投标系统的数据库</w:t>
      </w:r>
      <w:r w:rsidRPr="00CE4A88">
        <w:rPr>
          <w:rFonts w:ascii="仿宋_GB2312" w:eastAsia="仿宋_GB2312" w:hint="eastAsia"/>
          <w:sz w:val="32"/>
          <w:szCs w:val="32"/>
        </w:rPr>
        <w:t>的地址、端口号、数据库类型、管理</w:t>
      </w:r>
      <w:proofErr w:type="gramStart"/>
      <w:r w:rsidRPr="00CE4A88">
        <w:rPr>
          <w:rFonts w:ascii="仿宋_GB2312" w:eastAsia="仿宋_GB2312" w:hint="eastAsia"/>
          <w:sz w:val="32"/>
          <w:szCs w:val="32"/>
        </w:rPr>
        <w:t>帐号</w:t>
      </w:r>
      <w:proofErr w:type="gramEnd"/>
      <w:r w:rsidRPr="00CE4A88">
        <w:rPr>
          <w:rFonts w:ascii="仿宋_GB2312" w:eastAsia="仿宋_GB2312" w:hint="eastAsia"/>
          <w:sz w:val="32"/>
          <w:szCs w:val="32"/>
        </w:rPr>
        <w:t>及密码等信息，</w:t>
      </w:r>
      <w:r w:rsidRPr="00CE4A88">
        <w:rPr>
          <w:rFonts w:ascii="仿宋_GB2312" w:eastAsia="仿宋_GB2312"/>
          <w:sz w:val="32"/>
          <w:szCs w:val="32"/>
        </w:rPr>
        <w:t>并提供完整的数据字典</w:t>
      </w:r>
      <w:r w:rsidRPr="00CE4A88">
        <w:rPr>
          <w:rFonts w:ascii="仿宋_GB2312" w:eastAsia="仿宋_GB2312" w:hint="eastAsia"/>
          <w:sz w:val="32"/>
          <w:szCs w:val="32"/>
        </w:rPr>
        <w:t>及投标业务系统技术人员联系方式；提供的数据不能加密。</w:t>
      </w:r>
    </w:p>
    <w:p w14:paraId="410BF4B8" w14:textId="77777777" w:rsidR="004E4DBF" w:rsidRPr="00CE4A88" w:rsidRDefault="004E4DBF" w:rsidP="00CE4A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/>
          <w:sz w:val="32"/>
          <w:szCs w:val="32"/>
        </w:rPr>
        <w:t>3.</w:t>
      </w:r>
      <w:r w:rsidRPr="00CE4A88">
        <w:rPr>
          <w:rFonts w:ascii="仿宋_GB2312" w:eastAsia="仿宋_GB2312" w:hint="eastAsia"/>
          <w:sz w:val="32"/>
          <w:szCs w:val="32"/>
        </w:rPr>
        <w:t>统一</w:t>
      </w:r>
      <w:r w:rsidRPr="00CE4A88">
        <w:rPr>
          <w:rFonts w:ascii="仿宋_GB2312" w:eastAsia="仿宋_GB2312"/>
          <w:sz w:val="32"/>
          <w:szCs w:val="32"/>
        </w:rPr>
        <w:t>消息</w:t>
      </w:r>
      <w:r w:rsidRPr="00CE4A88">
        <w:rPr>
          <w:rFonts w:ascii="仿宋_GB2312" w:eastAsia="仿宋_GB2312" w:hint="eastAsia"/>
          <w:sz w:val="32"/>
          <w:szCs w:val="32"/>
        </w:rPr>
        <w:t>集成</w:t>
      </w:r>
    </w:p>
    <w:p w14:paraId="02B81EA0" w14:textId="7B1ED400" w:rsidR="004E4DBF" w:rsidRPr="00CE4A88" w:rsidRDefault="004E4DBF" w:rsidP="00CE4A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 w:hint="eastAsia"/>
          <w:sz w:val="32"/>
          <w:szCs w:val="32"/>
        </w:rPr>
        <w:t>投标</w:t>
      </w:r>
      <w:r w:rsidRPr="00CE4A88">
        <w:rPr>
          <w:rFonts w:ascii="仿宋_GB2312" w:eastAsia="仿宋_GB2312"/>
          <w:sz w:val="32"/>
          <w:szCs w:val="32"/>
        </w:rPr>
        <w:t>系统</w:t>
      </w:r>
      <w:r w:rsidRPr="00CE4A88">
        <w:rPr>
          <w:rFonts w:ascii="仿宋_GB2312" w:eastAsia="仿宋_GB2312" w:hint="eastAsia"/>
          <w:sz w:val="32"/>
          <w:szCs w:val="32"/>
        </w:rPr>
        <w:t>供应商根据校方的要求</w:t>
      </w:r>
      <w:r w:rsidRPr="00CE4A88">
        <w:rPr>
          <w:rFonts w:ascii="仿宋_GB2312" w:eastAsia="仿宋_GB2312"/>
          <w:sz w:val="32"/>
          <w:szCs w:val="32"/>
        </w:rPr>
        <w:t>完成</w:t>
      </w:r>
      <w:r w:rsidRPr="00CE4A88">
        <w:rPr>
          <w:rFonts w:ascii="仿宋_GB2312" w:eastAsia="仿宋_GB2312" w:hint="eastAsia"/>
          <w:sz w:val="32"/>
          <w:szCs w:val="32"/>
        </w:rPr>
        <w:t>投标</w:t>
      </w:r>
      <w:r w:rsidRPr="00CE4A88">
        <w:rPr>
          <w:rFonts w:ascii="仿宋_GB2312" w:eastAsia="仿宋_GB2312"/>
          <w:sz w:val="32"/>
          <w:szCs w:val="32"/>
        </w:rPr>
        <w:t>业务系统</w:t>
      </w:r>
      <w:r w:rsidRPr="00CE4A88">
        <w:rPr>
          <w:rFonts w:ascii="仿宋_GB2312" w:eastAsia="仿宋_GB2312" w:hint="eastAsia"/>
          <w:sz w:val="32"/>
          <w:szCs w:val="32"/>
        </w:rPr>
        <w:t>中</w:t>
      </w:r>
      <w:r w:rsidRPr="00CE4A88">
        <w:rPr>
          <w:rFonts w:ascii="仿宋_GB2312" w:eastAsia="仿宋_GB2312"/>
          <w:sz w:val="32"/>
          <w:szCs w:val="32"/>
        </w:rPr>
        <w:t>产生的</w:t>
      </w:r>
      <w:r w:rsidRPr="00CE4A88">
        <w:rPr>
          <w:rFonts w:ascii="仿宋_GB2312" w:eastAsia="仿宋_GB2312" w:hint="eastAsia"/>
          <w:sz w:val="32"/>
          <w:szCs w:val="32"/>
        </w:rPr>
        <w:t>通知、</w:t>
      </w:r>
      <w:r w:rsidRPr="00CE4A88">
        <w:rPr>
          <w:rFonts w:ascii="仿宋_GB2312" w:eastAsia="仿宋_GB2312"/>
          <w:sz w:val="32"/>
          <w:szCs w:val="32"/>
        </w:rPr>
        <w:t>消息</w:t>
      </w:r>
      <w:r w:rsidRPr="00CE4A88">
        <w:rPr>
          <w:rFonts w:ascii="仿宋_GB2312" w:eastAsia="仿宋_GB2312" w:hint="eastAsia"/>
          <w:sz w:val="32"/>
          <w:szCs w:val="32"/>
        </w:rPr>
        <w:t>等同步至门户中，用户在</w:t>
      </w:r>
      <w:r w:rsidRPr="00CE4A88">
        <w:rPr>
          <w:rFonts w:ascii="仿宋_GB2312" w:eastAsia="仿宋_GB2312"/>
          <w:sz w:val="32"/>
          <w:szCs w:val="32"/>
        </w:rPr>
        <w:t>门户</w:t>
      </w:r>
      <w:r w:rsidRPr="00CE4A88">
        <w:rPr>
          <w:rFonts w:ascii="仿宋_GB2312" w:eastAsia="仿宋_GB2312" w:hint="eastAsia"/>
          <w:sz w:val="32"/>
          <w:szCs w:val="32"/>
        </w:rPr>
        <w:t>可以</w:t>
      </w:r>
      <w:r w:rsidRPr="00CE4A88">
        <w:rPr>
          <w:rFonts w:ascii="仿宋_GB2312" w:eastAsia="仿宋_GB2312"/>
          <w:sz w:val="32"/>
          <w:szCs w:val="32"/>
        </w:rPr>
        <w:t>实时</w:t>
      </w:r>
      <w:r w:rsidRPr="00CE4A88">
        <w:rPr>
          <w:rFonts w:ascii="仿宋_GB2312" w:eastAsia="仿宋_GB2312" w:hint="eastAsia"/>
          <w:sz w:val="32"/>
          <w:szCs w:val="32"/>
        </w:rPr>
        <w:t>接收</w:t>
      </w:r>
      <w:r w:rsidRPr="00CE4A88">
        <w:rPr>
          <w:rFonts w:ascii="仿宋_GB2312" w:eastAsia="仿宋_GB2312"/>
          <w:sz w:val="32"/>
          <w:szCs w:val="32"/>
        </w:rPr>
        <w:t>到所投业务系统产生的通知</w:t>
      </w:r>
      <w:r w:rsidRPr="00CE4A88">
        <w:rPr>
          <w:rFonts w:ascii="仿宋_GB2312" w:eastAsia="仿宋_GB2312" w:hint="eastAsia"/>
          <w:sz w:val="32"/>
          <w:szCs w:val="32"/>
        </w:rPr>
        <w:t>、</w:t>
      </w:r>
      <w:r w:rsidRPr="00CE4A88">
        <w:rPr>
          <w:rFonts w:ascii="仿宋_GB2312" w:eastAsia="仿宋_GB2312"/>
          <w:sz w:val="32"/>
          <w:szCs w:val="32"/>
        </w:rPr>
        <w:t>消息</w:t>
      </w:r>
      <w:r w:rsidRPr="00CE4A88">
        <w:rPr>
          <w:rFonts w:ascii="仿宋_GB2312" w:eastAsia="仿宋_GB2312" w:hint="eastAsia"/>
          <w:sz w:val="32"/>
          <w:szCs w:val="32"/>
        </w:rPr>
        <w:t>等</w:t>
      </w:r>
      <w:r w:rsidRPr="00CE4A88">
        <w:rPr>
          <w:rFonts w:ascii="仿宋_GB2312" w:eastAsia="仿宋_GB2312"/>
          <w:sz w:val="32"/>
          <w:szCs w:val="32"/>
        </w:rPr>
        <w:t>，</w:t>
      </w:r>
      <w:r w:rsidRPr="00CE4A88">
        <w:rPr>
          <w:rFonts w:ascii="仿宋_GB2312" w:eastAsia="仿宋_GB2312" w:hint="eastAsia"/>
          <w:sz w:val="32"/>
          <w:szCs w:val="32"/>
        </w:rPr>
        <w:t>用户</w:t>
      </w:r>
      <w:r w:rsidRPr="00CE4A88">
        <w:rPr>
          <w:rFonts w:ascii="仿宋_GB2312" w:eastAsia="仿宋_GB2312"/>
          <w:sz w:val="32"/>
          <w:szCs w:val="32"/>
        </w:rPr>
        <w:t>点击通知</w:t>
      </w:r>
      <w:r w:rsidRPr="00CE4A88">
        <w:rPr>
          <w:rFonts w:ascii="仿宋_GB2312" w:eastAsia="仿宋_GB2312" w:hint="eastAsia"/>
          <w:sz w:val="32"/>
          <w:szCs w:val="32"/>
        </w:rPr>
        <w:t>、</w:t>
      </w:r>
      <w:r w:rsidRPr="00CE4A88">
        <w:rPr>
          <w:rFonts w:ascii="仿宋_GB2312" w:eastAsia="仿宋_GB2312"/>
          <w:sz w:val="32"/>
          <w:szCs w:val="32"/>
        </w:rPr>
        <w:t>消息</w:t>
      </w:r>
      <w:r w:rsidRPr="00CE4A88">
        <w:rPr>
          <w:rFonts w:ascii="仿宋_GB2312" w:eastAsia="仿宋_GB2312" w:hint="eastAsia"/>
          <w:sz w:val="32"/>
          <w:szCs w:val="32"/>
        </w:rPr>
        <w:t>等可</w:t>
      </w:r>
      <w:r w:rsidRPr="00CE4A88">
        <w:rPr>
          <w:rFonts w:ascii="仿宋_GB2312" w:eastAsia="仿宋_GB2312"/>
          <w:sz w:val="32"/>
          <w:szCs w:val="32"/>
        </w:rPr>
        <w:t>直接进入所投业务系统</w:t>
      </w:r>
      <w:r w:rsidRPr="00CE4A88">
        <w:rPr>
          <w:rFonts w:ascii="仿宋_GB2312" w:eastAsia="仿宋_GB2312" w:hint="eastAsia"/>
          <w:sz w:val="32"/>
          <w:szCs w:val="32"/>
        </w:rPr>
        <w:t>。</w:t>
      </w:r>
    </w:p>
    <w:p w14:paraId="254341D8" w14:textId="219F29FF" w:rsidR="004E4DBF" w:rsidRPr="00CE4A88" w:rsidRDefault="004E4DBF" w:rsidP="004E4DBF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CE4A88">
        <w:rPr>
          <w:rFonts w:ascii="黑体" w:eastAsia="黑体" w:hAnsi="黑体" w:hint="eastAsia"/>
          <w:sz w:val="32"/>
          <w:szCs w:val="32"/>
        </w:rPr>
        <w:t>安全要求</w:t>
      </w:r>
    </w:p>
    <w:p w14:paraId="50FC67EC" w14:textId="4AA97402" w:rsidR="004E4DBF" w:rsidRPr="00CE4A88" w:rsidRDefault="004E4DBF" w:rsidP="004E4DB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/>
          <w:sz w:val="32"/>
          <w:szCs w:val="32"/>
        </w:rPr>
        <w:t>提供完善的数据备份机制，保证系统的数据安全。</w:t>
      </w:r>
    </w:p>
    <w:p w14:paraId="25A1AEFC" w14:textId="4E37CE73" w:rsidR="004E4DBF" w:rsidRPr="00CE4A88" w:rsidRDefault="004E4DBF" w:rsidP="004E4DBF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CE4A88">
        <w:rPr>
          <w:rFonts w:ascii="黑体" w:eastAsia="黑体" w:hAnsi="黑体" w:hint="eastAsia"/>
          <w:sz w:val="32"/>
          <w:szCs w:val="32"/>
        </w:rPr>
        <w:t>兼容性要求</w:t>
      </w:r>
    </w:p>
    <w:p w14:paraId="6E57493E" w14:textId="6042523E" w:rsidR="004E4DBF" w:rsidRPr="00CE4A88" w:rsidRDefault="004E4DBF" w:rsidP="004E4DB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 w:hint="eastAsia"/>
          <w:sz w:val="32"/>
          <w:szCs w:val="32"/>
        </w:rPr>
        <w:t>系统</w:t>
      </w:r>
      <w:r w:rsidRPr="00CE4A88">
        <w:rPr>
          <w:rFonts w:ascii="仿宋_GB2312" w:eastAsia="仿宋_GB2312"/>
          <w:sz w:val="32"/>
          <w:szCs w:val="32"/>
        </w:rPr>
        <w:t>PC端和移动端均可通过Microsoft Edge、谷歌Chrome、Safari等主流浏览器直接访问，无需安装其他组件或插件。PC端</w:t>
      </w:r>
      <w:r w:rsidRPr="00CE4A88">
        <w:rPr>
          <w:rFonts w:ascii="仿宋_GB2312" w:eastAsia="仿宋_GB2312"/>
          <w:sz w:val="32"/>
          <w:szCs w:val="32"/>
        </w:rPr>
        <w:lastRenderedPageBreak/>
        <w:t>和移动端界面须根据采购人要求定制。若移动端通过APP访问，则应与</w:t>
      </w:r>
      <w:proofErr w:type="gramStart"/>
      <w:r w:rsidRPr="00CE4A88">
        <w:rPr>
          <w:rFonts w:ascii="仿宋_GB2312" w:eastAsia="仿宋_GB2312"/>
          <w:sz w:val="32"/>
          <w:szCs w:val="32"/>
        </w:rPr>
        <w:t>掌上蔚园对接</w:t>
      </w:r>
      <w:proofErr w:type="gramEnd"/>
      <w:r w:rsidRPr="00CE4A88">
        <w:rPr>
          <w:rFonts w:ascii="仿宋_GB2312" w:eastAsia="仿宋_GB2312"/>
          <w:sz w:val="32"/>
          <w:szCs w:val="32"/>
        </w:rPr>
        <w:t>，无需另外安装APP。</w:t>
      </w:r>
    </w:p>
    <w:p w14:paraId="7CC1E22E" w14:textId="7F61AE1B" w:rsidR="004E4DBF" w:rsidRPr="00CE4A88" w:rsidRDefault="004E4DBF" w:rsidP="004E4DBF">
      <w:pPr>
        <w:pStyle w:val="a7"/>
        <w:numPr>
          <w:ilvl w:val="0"/>
          <w:numId w:val="1"/>
        </w:num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CE4A88">
        <w:rPr>
          <w:rFonts w:ascii="黑体" w:eastAsia="黑体" w:hAnsi="黑体" w:hint="eastAsia"/>
          <w:sz w:val="32"/>
          <w:szCs w:val="32"/>
        </w:rPr>
        <w:t>服务要求</w:t>
      </w:r>
    </w:p>
    <w:p w14:paraId="48FDFF06" w14:textId="1F93548F" w:rsidR="004E4DBF" w:rsidRPr="00CE4A88" w:rsidRDefault="004E4DBF" w:rsidP="004E4DB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 w:hint="eastAsia"/>
          <w:sz w:val="32"/>
          <w:szCs w:val="32"/>
        </w:rPr>
        <w:t>投标产品自验收合格起免费质保期</w:t>
      </w:r>
      <w:r w:rsidR="00D00684" w:rsidRPr="00CE4A88">
        <w:rPr>
          <w:rFonts w:ascii="仿宋_GB2312" w:eastAsia="仿宋_GB2312"/>
          <w:sz w:val="32"/>
          <w:szCs w:val="32"/>
        </w:rPr>
        <w:t>1</w:t>
      </w:r>
      <w:r w:rsidRPr="00CE4A88">
        <w:rPr>
          <w:rFonts w:ascii="仿宋_GB2312" w:eastAsia="仿宋_GB2312"/>
          <w:sz w:val="32"/>
          <w:szCs w:val="32"/>
        </w:rPr>
        <w:t>年。</w:t>
      </w:r>
    </w:p>
    <w:p w14:paraId="532D6B56" w14:textId="17BC0427" w:rsidR="004E4DBF" w:rsidRPr="00CE4A88" w:rsidRDefault="004E4DBF" w:rsidP="004E4DB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 w:hint="eastAsia"/>
          <w:sz w:val="32"/>
          <w:szCs w:val="32"/>
        </w:rPr>
        <w:t>免费售后维保期内，中标公司负责所投产品的部署及正常运行所依赖的软硬件资源（除校方提供的服务器硬件及网络接入环境之外）的所有管理与维护工作，包括</w:t>
      </w:r>
      <w:r w:rsidR="00C0346C" w:rsidRPr="00CE4A88">
        <w:rPr>
          <w:rFonts w:ascii="仿宋_GB2312" w:eastAsia="仿宋_GB2312" w:hint="eastAsia"/>
          <w:sz w:val="32"/>
          <w:szCs w:val="32"/>
        </w:rPr>
        <w:t>软件系统、数据库等的管理与维护工作。</w:t>
      </w:r>
    </w:p>
    <w:p w14:paraId="49115D89" w14:textId="4EC4CDCC" w:rsidR="004E4DBF" w:rsidRPr="004E4DBF" w:rsidRDefault="0080228D" w:rsidP="004E4DB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A88">
        <w:rPr>
          <w:rFonts w:ascii="仿宋_GB2312" w:eastAsia="仿宋_GB2312" w:hint="eastAsia"/>
          <w:sz w:val="32"/>
          <w:szCs w:val="32"/>
        </w:rPr>
        <w:t>投标供应商需在项目交付时，</w:t>
      </w:r>
      <w:r w:rsidR="004E4DBF" w:rsidRPr="00CE4A88">
        <w:rPr>
          <w:rFonts w:ascii="仿宋_GB2312" w:eastAsia="仿宋_GB2312" w:hint="eastAsia"/>
          <w:sz w:val="32"/>
          <w:szCs w:val="32"/>
        </w:rPr>
        <w:t>提供以下交付物：系统源程序、数据库说明文档（包括所有数据库表的清单</w:t>
      </w:r>
      <w:r w:rsidRPr="00CE4A88">
        <w:rPr>
          <w:rFonts w:ascii="仿宋_GB2312" w:eastAsia="仿宋_GB2312" w:hint="eastAsia"/>
          <w:sz w:val="32"/>
          <w:szCs w:val="32"/>
        </w:rPr>
        <w:t>、对应的中文描述和用途说明</w:t>
      </w:r>
      <w:r w:rsidR="00A25830" w:rsidRPr="00CE4A88">
        <w:rPr>
          <w:rFonts w:ascii="仿宋_GB2312" w:eastAsia="仿宋_GB2312" w:hint="eastAsia"/>
          <w:sz w:val="32"/>
          <w:szCs w:val="32"/>
        </w:rPr>
        <w:t>）、使用手册</w:t>
      </w:r>
      <w:r w:rsidR="004E4DBF" w:rsidRPr="00CE4A88">
        <w:rPr>
          <w:rFonts w:ascii="仿宋_GB2312" w:eastAsia="仿宋_GB2312" w:hint="eastAsia"/>
          <w:sz w:val="32"/>
          <w:szCs w:val="32"/>
        </w:rPr>
        <w:t>等。</w:t>
      </w:r>
    </w:p>
    <w:sectPr w:rsidR="004E4DBF" w:rsidRPr="004E4DBF" w:rsidSect="00425CA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562E6" w14:textId="77777777" w:rsidR="00CA7CE1" w:rsidRDefault="00CA7CE1" w:rsidP="00425CA2">
      <w:r>
        <w:separator/>
      </w:r>
    </w:p>
  </w:endnote>
  <w:endnote w:type="continuationSeparator" w:id="0">
    <w:p w14:paraId="153FE155" w14:textId="77777777" w:rsidR="00CA7CE1" w:rsidRDefault="00CA7CE1" w:rsidP="0042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90079" w14:textId="77777777" w:rsidR="00CA7CE1" w:rsidRDefault="00CA7CE1" w:rsidP="00425CA2">
      <w:r>
        <w:separator/>
      </w:r>
    </w:p>
  </w:footnote>
  <w:footnote w:type="continuationSeparator" w:id="0">
    <w:p w14:paraId="2BD5A98B" w14:textId="77777777" w:rsidR="00CA7CE1" w:rsidRDefault="00CA7CE1" w:rsidP="0042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656EE"/>
    <w:multiLevelType w:val="hybridMultilevel"/>
    <w:tmpl w:val="739A7EAC"/>
    <w:lvl w:ilvl="0" w:tplc="DA580798">
      <w:start w:val="1"/>
      <w:numFmt w:val="chineseCountingThousand"/>
      <w:lvlText w:val="%1、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FC407D1"/>
    <w:multiLevelType w:val="hybridMultilevel"/>
    <w:tmpl w:val="0BC4A4C0"/>
    <w:lvl w:ilvl="0" w:tplc="B76AF10A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78A4478"/>
    <w:multiLevelType w:val="hybridMultilevel"/>
    <w:tmpl w:val="239C82B8"/>
    <w:lvl w:ilvl="0" w:tplc="6D420D1A">
      <w:start w:val="1"/>
      <w:numFmt w:val="decimal"/>
      <w:suff w:val="nothing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7D"/>
    <w:rsid w:val="0002203D"/>
    <w:rsid w:val="00030C03"/>
    <w:rsid w:val="00040002"/>
    <w:rsid w:val="00086E38"/>
    <w:rsid w:val="0009425D"/>
    <w:rsid w:val="000A6722"/>
    <w:rsid w:val="00161150"/>
    <w:rsid w:val="002738E5"/>
    <w:rsid w:val="002D1E33"/>
    <w:rsid w:val="003039CD"/>
    <w:rsid w:val="00314E95"/>
    <w:rsid w:val="003962A1"/>
    <w:rsid w:val="003A15CF"/>
    <w:rsid w:val="00425CA2"/>
    <w:rsid w:val="004326AA"/>
    <w:rsid w:val="004B424E"/>
    <w:rsid w:val="004B7B89"/>
    <w:rsid w:val="004E4DBF"/>
    <w:rsid w:val="00507019"/>
    <w:rsid w:val="005836B0"/>
    <w:rsid w:val="006C7C7D"/>
    <w:rsid w:val="00715520"/>
    <w:rsid w:val="00772D55"/>
    <w:rsid w:val="007B0813"/>
    <w:rsid w:val="007C3ACD"/>
    <w:rsid w:val="0080228D"/>
    <w:rsid w:val="00982028"/>
    <w:rsid w:val="00A11969"/>
    <w:rsid w:val="00A25830"/>
    <w:rsid w:val="00A4388F"/>
    <w:rsid w:val="00A744E1"/>
    <w:rsid w:val="00B35DD3"/>
    <w:rsid w:val="00B42129"/>
    <w:rsid w:val="00B55288"/>
    <w:rsid w:val="00C0346C"/>
    <w:rsid w:val="00CA7CE1"/>
    <w:rsid w:val="00CC1645"/>
    <w:rsid w:val="00CD117F"/>
    <w:rsid w:val="00CE4A88"/>
    <w:rsid w:val="00D00684"/>
    <w:rsid w:val="00DE395B"/>
    <w:rsid w:val="00F354EB"/>
    <w:rsid w:val="00F369A0"/>
    <w:rsid w:val="00F376F9"/>
    <w:rsid w:val="00F63BFD"/>
    <w:rsid w:val="00FD08C1"/>
    <w:rsid w:val="00FF4F8C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A5E0B"/>
  <w15:chartTrackingRefBased/>
  <w15:docId w15:val="{E7BEA9CA-9B2A-450C-91BF-2DDF67C0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5C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C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CA2"/>
    <w:rPr>
      <w:sz w:val="18"/>
      <w:szCs w:val="18"/>
    </w:rPr>
  </w:style>
  <w:style w:type="paragraph" w:styleId="a7">
    <w:name w:val="List Paragraph"/>
    <w:basedOn w:val="a"/>
    <w:uiPriority w:val="34"/>
    <w:qFormat/>
    <w:rsid w:val="00425CA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25CA2"/>
    <w:rPr>
      <w:b/>
      <w:bCs/>
      <w:kern w:val="44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F63B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3B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Biandk_chzu</dc:creator>
  <cp:keywords/>
  <dc:description/>
  <cp:lastModifiedBy>Biandk_chzu</cp:lastModifiedBy>
  <cp:revision>12</cp:revision>
  <cp:lastPrinted>2023-07-20T08:30:00Z</cp:lastPrinted>
  <dcterms:created xsi:type="dcterms:W3CDTF">2023-07-24T04:10:00Z</dcterms:created>
  <dcterms:modified xsi:type="dcterms:W3CDTF">2023-07-31T01:37:00Z</dcterms:modified>
</cp:coreProperties>
</file>