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0D" w:rsidRDefault="00971F0D" w:rsidP="00971F0D">
      <w:pPr>
        <w:spacing w:line="480" w:lineRule="exact"/>
        <w:rPr>
          <w:rFonts w:ascii="宋体" w:hAnsi="宋体"/>
          <w:sz w:val="32"/>
          <w:szCs w:val="32"/>
        </w:rPr>
      </w:pPr>
      <w:r w:rsidRPr="001C0F17">
        <w:rPr>
          <w:rFonts w:ascii="宋体" w:hAnsi="宋体" w:hint="eastAsia"/>
          <w:sz w:val="32"/>
          <w:szCs w:val="32"/>
        </w:rPr>
        <w:t>附件2：</w:t>
      </w:r>
    </w:p>
    <w:p w:rsidR="00971F0D" w:rsidRPr="001C0F17" w:rsidRDefault="00971F0D" w:rsidP="00971F0D">
      <w:pPr>
        <w:spacing w:line="480" w:lineRule="exact"/>
        <w:rPr>
          <w:rFonts w:ascii="宋体" w:hAnsi="宋体"/>
          <w:sz w:val="32"/>
          <w:szCs w:val="32"/>
        </w:rPr>
      </w:pPr>
    </w:p>
    <w:p w:rsidR="00971F0D" w:rsidRPr="000D04D4" w:rsidRDefault="00971F0D" w:rsidP="00971F0D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 w:rsidRPr="000D04D4">
        <w:rPr>
          <w:rFonts w:ascii="宋体" w:hAnsi="宋体" w:hint="eastAsia"/>
          <w:b/>
          <w:sz w:val="44"/>
          <w:szCs w:val="44"/>
        </w:rPr>
        <w:t>各单位分管负责人档案工作职责</w:t>
      </w:r>
    </w:p>
    <w:p w:rsidR="00971F0D" w:rsidRPr="001C0F17" w:rsidRDefault="00971F0D" w:rsidP="00971F0D">
      <w:pPr>
        <w:spacing w:line="480" w:lineRule="exact"/>
        <w:rPr>
          <w:rFonts w:ascii="宋体" w:hAnsi="宋体"/>
          <w:sz w:val="44"/>
          <w:szCs w:val="44"/>
        </w:rPr>
      </w:pPr>
    </w:p>
    <w:p w:rsidR="00971F0D" w:rsidRPr="003A15DF" w:rsidRDefault="00971F0D" w:rsidP="00971F0D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3A15DF">
        <w:rPr>
          <w:rFonts w:ascii="宋体" w:hAnsi="宋体" w:hint="eastAsia"/>
          <w:sz w:val="30"/>
          <w:szCs w:val="30"/>
        </w:rPr>
        <w:t>一、</w:t>
      </w:r>
      <w:r>
        <w:rPr>
          <w:rFonts w:ascii="宋体" w:hAnsi="宋体" w:hint="eastAsia"/>
          <w:sz w:val="30"/>
          <w:szCs w:val="30"/>
        </w:rPr>
        <w:t>负责档案管理规章在本单位</w:t>
      </w:r>
      <w:r w:rsidRPr="003A15DF">
        <w:rPr>
          <w:rFonts w:ascii="宋体" w:hAnsi="宋体" w:hint="eastAsia"/>
          <w:sz w:val="30"/>
          <w:szCs w:val="30"/>
        </w:rPr>
        <w:t>贯彻实施，</w:t>
      </w:r>
      <w:r>
        <w:rPr>
          <w:rFonts w:ascii="宋体" w:hAnsi="宋体" w:hint="eastAsia"/>
          <w:sz w:val="30"/>
          <w:szCs w:val="30"/>
        </w:rPr>
        <w:t>加强对本单位档案工作</w:t>
      </w:r>
      <w:r w:rsidRPr="003A15DF">
        <w:rPr>
          <w:rFonts w:ascii="宋体" w:hAnsi="宋体" w:hint="eastAsia"/>
          <w:sz w:val="30"/>
          <w:szCs w:val="30"/>
        </w:rPr>
        <w:t>领导，</w:t>
      </w:r>
      <w:r>
        <w:rPr>
          <w:rFonts w:ascii="宋体" w:hAnsi="宋体" w:hint="eastAsia"/>
          <w:sz w:val="30"/>
          <w:szCs w:val="30"/>
        </w:rPr>
        <w:t>增强本单位</w:t>
      </w:r>
      <w:bookmarkStart w:id="0" w:name="_GoBack"/>
      <w:bookmarkEnd w:id="0"/>
      <w:r>
        <w:rPr>
          <w:rFonts w:ascii="宋体" w:hAnsi="宋体" w:hint="eastAsia"/>
          <w:sz w:val="30"/>
          <w:szCs w:val="30"/>
        </w:rPr>
        <w:t>师生员工</w:t>
      </w:r>
      <w:r w:rsidRPr="003A15DF">
        <w:rPr>
          <w:rFonts w:ascii="宋体" w:hAnsi="宋体" w:hint="eastAsia"/>
          <w:sz w:val="30"/>
          <w:szCs w:val="30"/>
        </w:rPr>
        <w:t>档案意识。</w:t>
      </w:r>
    </w:p>
    <w:p w:rsidR="00971F0D" w:rsidRPr="003A15DF" w:rsidRDefault="00971F0D" w:rsidP="00971F0D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3A15DF">
        <w:rPr>
          <w:rFonts w:ascii="宋体" w:hAnsi="宋体" w:hint="eastAsia"/>
          <w:sz w:val="30"/>
          <w:szCs w:val="30"/>
        </w:rPr>
        <w:t>二、将档案工作</w:t>
      </w:r>
      <w:r>
        <w:rPr>
          <w:rFonts w:ascii="宋体" w:hAnsi="宋体" w:hint="eastAsia"/>
          <w:sz w:val="30"/>
          <w:szCs w:val="30"/>
        </w:rPr>
        <w:t>列入本单位工作计划和兼职档案员</w:t>
      </w:r>
      <w:r w:rsidRPr="003A15DF">
        <w:rPr>
          <w:rFonts w:ascii="宋体" w:hAnsi="宋体" w:hint="eastAsia"/>
          <w:sz w:val="30"/>
          <w:szCs w:val="30"/>
        </w:rPr>
        <w:t>岗位职责，</w:t>
      </w:r>
      <w:r>
        <w:rPr>
          <w:rFonts w:ascii="宋体" w:hAnsi="宋体" w:hint="eastAsia"/>
          <w:sz w:val="30"/>
          <w:szCs w:val="30"/>
        </w:rPr>
        <w:t>在布置、检查、总结、验收各项工作时，同时布置、检查、总结、验收本单位档案工作，严把归档文件材料</w:t>
      </w:r>
      <w:r w:rsidRPr="003A15DF">
        <w:rPr>
          <w:rFonts w:ascii="宋体" w:hAnsi="宋体" w:hint="eastAsia"/>
          <w:sz w:val="30"/>
          <w:szCs w:val="30"/>
        </w:rPr>
        <w:t>质量关。</w:t>
      </w:r>
    </w:p>
    <w:p w:rsidR="00971F0D" w:rsidRPr="003A15DF" w:rsidRDefault="00971F0D" w:rsidP="00971F0D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3A15DF">
        <w:rPr>
          <w:rFonts w:ascii="宋体" w:hAnsi="宋体" w:hint="eastAsia"/>
          <w:sz w:val="30"/>
          <w:szCs w:val="30"/>
        </w:rPr>
        <w:t>三、确定本单位兼职档案员，</w:t>
      </w:r>
      <w:r>
        <w:rPr>
          <w:rFonts w:ascii="宋体" w:hAnsi="宋体" w:hint="eastAsia"/>
          <w:sz w:val="30"/>
          <w:szCs w:val="30"/>
        </w:rPr>
        <w:t>并为其提供档案工作</w:t>
      </w:r>
      <w:r w:rsidRPr="003A15DF">
        <w:rPr>
          <w:rFonts w:ascii="宋体" w:hAnsi="宋体" w:hint="eastAsia"/>
          <w:sz w:val="30"/>
          <w:szCs w:val="30"/>
        </w:rPr>
        <w:t>必备条件，明确其档案工作岗位职责，加强监督与考核。</w:t>
      </w:r>
    </w:p>
    <w:p w:rsidR="00971F0D" w:rsidRPr="003A15DF" w:rsidRDefault="00971F0D" w:rsidP="00971F0D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四、</w:t>
      </w:r>
      <w:r w:rsidRPr="003A15DF">
        <w:rPr>
          <w:rFonts w:ascii="宋体" w:hAnsi="宋体" w:hint="eastAsia"/>
          <w:sz w:val="30"/>
          <w:szCs w:val="30"/>
        </w:rPr>
        <w:t>听取本单位档案</w:t>
      </w:r>
      <w:r>
        <w:rPr>
          <w:rFonts w:ascii="宋体" w:hAnsi="宋体" w:hint="eastAsia"/>
          <w:sz w:val="30"/>
          <w:szCs w:val="30"/>
        </w:rPr>
        <w:t>人</w:t>
      </w:r>
      <w:r w:rsidRPr="003A15DF">
        <w:rPr>
          <w:rFonts w:ascii="宋体" w:hAnsi="宋体" w:hint="eastAsia"/>
          <w:sz w:val="30"/>
          <w:szCs w:val="30"/>
        </w:rPr>
        <w:t>员关于文件材料收集、整理、归档等工作情况汇报，及时发现并解决工作中存在的问题。</w:t>
      </w:r>
    </w:p>
    <w:p w:rsidR="00971F0D" w:rsidRPr="003A15DF" w:rsidRDefault="00971F0D" w:rsidP="00971F0D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3A15DF">
        <w:rPr>
          <w:rFonts w:ascii="宋体" w:hAnsi="宋体" w:hint="eastAsia"/>
          <w:sz w:val="30"/>
          <w:szCs w:val="30"/>
        </w:rPr>
        <w:t>五、负责建立健全本单位文件材料保管制度，确保档案完整、准确，系统、安全。</w:t>
      </w:r>
    </w:p>
    <w:p w:rsidR="00971F0D" w:rsidRPr="003A15DF" w:rsidRDefault="00971F0D" w:rsidP="00971F0D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六、积极支持学校档案部门</w:t>
      </w:r>
      <w:r w:rsidRPr="003A15DF">
        <w:rPr>
          <w:rFonts w:ascii="宋体" w:hAnsi="宋体" w:hint="eastAsia"/>
          <w:sz w:val="30"/>
          <w:szCs w:val="30"/>
        </w:rPr>
        <w:t>对档案业务的检查和指导。</w:t>
      </w:r>
    </w:p>
    <w:p w:rsidR="00971F0D" w:rsidRPr="003A15DF" w:rsidRDefault="00971F0D" w:rsidP="00971F0D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3A15DF">
        <w:rPr>
          <w:rFonts w:ascii="宋体" w:hAnsi="宋体" w:hint="eastAsia"/>
          <w:sz w:val="30"/>
          <w:szCs w:val="30"/>
        </w:rPr>
        <w:t>七、本人及</w:t>
      </w:r>
      <w:r>
        <w:rPr>
          <w:rFonts w:ascii="宋体" w:hAnsi="宋体" w:hint="eastAsia"/>
          <w:sz w:val="30"/>
          <w:szCs w:val="30"/>
        </w:rPr>
        <w:t>其他领导在工作中形成的文件材料（包括开会、考察带回的）应及时交</w:t>
      </w:r>
      <w:r w:rsidRPr="003A15DF">
        <w:rPr>
          <w:rFonts w:ascii="宋体" w:hAnsi="宋体" w:hint="eastAsia"/>
          <w:sz w:val="30"/>
          <w:szCs w:val="30"/>
        </w:rPr>
        <w:t>兼职档案员整理、归档。</w:t>
      </w:r>
    </w:p>
    <w:p w:rsidR="00971F0D" w:rsidRPr="003A15DF" w:rsidRDefault="00971F0D" w:rsidP="00971F0D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3A15DF">
        <w:rPr>
          <w:rFonts w:ascii="宋体" w:hAnsi="宋体" w:hint="eastAsia"/>
          <w:sz w:val="30"/>
          <w:szCs w:val="30"/>
        </w:rPr>
        <w:t>八、按照保</w:t>
      </w:r>
      <w:r>
        <w:rPr>
          <w:rFonts w:ascii="宋体" w:hAnsi="宋体" w:hint="eastAsia"/>
          <w:sz w:val="30"/>
          <w:szCs w:val="30"/>
        </w:rPr>
        <w:t>密法律法规</w:t>
      </w:r>
      <w:r w:rsidRPr="003A15DF">
        <w:rPr>
          <w:rFonts w:ascii="宋体" w:hAnsi="宋体" w:hint="eastAsia"/>
          <w:sz w:val="30"/>
          <w:szCs w:val="30"/>
        </w:rPr>
        <w:t>要求，做好保密工作。</w:t>
      </w:r>
    </w:p>
    <w:p w:rsidR="00527FA9" w:rsidRPr="00971F0D" w:rsidRDefault="00527FA9"/>
    <w:sectPr w:rsidR="00527FA9" w:rsidRPr="00971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E3" w:rsidRDefault="00C57EE3" w:rsidP="000D04D4">
      <w:r>
        <w:separator/>
      </w:r>
    </w:p>
  </w:endnote>
  <w:endnote w:type="continuationSeparator" w:id="0">
    <w:p w:rsidR="00C57EE3" w:rsidRDefault="00C57EE3" w:rsidP="000D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E3" w:rsidRDefault="00C57EE3" w:rsidP="000D04D4">
      <w:r>
        <w:separator/>
      </w:r>
    </w:p>
  </w:footnote>
  <w:footnote w:type="continuationSeparator" w:id="0">
    <w:p w:rsidR="00C57EE3" w:rsidRDefault="00C57EE3" w:rsidP="000D0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0D"/>
    <w:rsid w:val="000D04D4"/>
    <w:rsid w:val="00527FA9"/>
    <w:rsid w:val="00971F0D"/>
    <w:rsid w:val="00C5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4E70C8-2768-4B4D-B8A6-35C1906E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04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0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04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汪旭</dc:creator>
  <cp:keywords/>
  <dc:description/>
  <cp:lastModifiedBy>汪旭</cp:lastModifiedBy>
  <cp:revision>2</cp:revision>
  <dcterms:created xsi:type="dcterms:W3CDTF">2019-05-20T09:29:00Z</dcterms:created>
  <dcterms:modified xsi:type="dcterms:W3CDTF">2019-05-20T09:31:00Z</dcterms:modified>
</cp:coreProperties>
</file>